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ED39" w14:textId="77777777" w:rsidR="008E454F" w:rsidRPr="008E454F" w:rsidRDefault="008E454F" w:rsidP="00B54C37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Sziasztok!</w:t>
      </w:r>
      <w:bookmarkStart w:id="0" w:name="_GoBack"/>
      <w:bookmarkEnd w:id="0"/>
    </w:p>
    <w:p w14:paraId="7260893B" w14:textId="77777777" w:rsidR="008E454F" w:rsidRPr="008E454F" w:rsidRDefault="008E454F" w:rsidP="00C81DF9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</w:p>
    <w:p w14:paraId="42527280" w14:textId="15334F50" w:rsidR="000D09F9" w:rsidRDefault="00C81DF9" w:rsidP="00C81DF9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7F384B5" wp14:editId="7436DCA8">
            <wp:simplePos x="0" y="0"/>
            <wp:positionH relativeFrom="column">
              <wp:posOffset>2693035</wp:posOffset>
            </wp:positionH>
            <wp:positionV relativeFrom="paragraph">
              <wp:posOffset>862965</wp:posOffset>
            </wp:positionV>
            <wp:extent cx="3199765" cy="2586355"/>
            <wp:effectExtent l="0" t="0" r="635" b="4445"/>
            <wp:wrapThrough wrapText="bothSides">
              <wp:wrapPolygon edited="0">
                <wp:start x="0" y="0"/>
                <wp:lineTo x="0" y="21425"/>
                <wp:lineTo x="21433" y="21425"/>
                <wp:lineTo x="21433" y="0"/>
                <wp:lineTo x="0" y="0"/>
              </wp:wrapPolygon>
            </wp:wrapThrough>
            <wp:docPr id="1" name="Bild 1" descr="/Users/patrickdobany/Downloads/0649_p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dobany/Downloads/0649_p88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A mai szakkörön sem megyünk a </w:t>
      </w:r>
      <w:r w:rsidR="00D84480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„</w:t>
      </w:r>
      <w:proofErr w:type="spellStart"/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kolitól</w:t>
      </w:r>
      <w:proofErr w:type="spellEnd"/>
      <w:r w:rsidR="00D84480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”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nagyon messze! De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az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időben tes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zünk egy kis kitérőt! Az 1848/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49-es forradalom és szabadságharc nem igazán érintette Szombathelyt és Vas megyét. Viszont Kossuth Lajos márciusban kéri a megyék támogatását az országgyűlésen. A két vasi képviselő Vidos József és Szabó Miklós Kossuth mellé állnak.</w:t>
      </w:r>
      <w:r w:rsidR="000D09F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Részt 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vesznek a bécsi tárgyalásokon is, onnan küldenek levelet Szombathelyre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, az előjáróságra. A levélváltás után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Szombathelyen Horváth Boldizsár 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jegyző és </w:t>
      </w:r>
      <w:proofErr w:type="spellStart"/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Turkovi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cs</w:t>
      </w:r>
      <w:proofErr w:type="spellEnd"/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János bíró úgy dönt, hogy ki</w:t>
      </w:r>
      <w:r w:rsidR="000D09F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dolgoznak egy </w:t>
      </w:r>
      <w:proofErr w:type="spellStart"/>
      <w:r w:rsidR="000D09F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peticiót</w:t>
      </w:r>
      <w:proofErr w:type="spellEnd"/>
      <w:r w:rsidR="000D09F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, 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ami 16</w:t>
      </w:r>
      <w:r w:rsidR="000D09F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”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pontosra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”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sikeredett. Március 17-én átadták a városi közgyűlésnek,</w:t>
      </w:r>
      <w:r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ami akkor Szily Ján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os szobra mögötti épületben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székelt. A közgyűlés elfogadta a javaslatokat.</w:t>
      </w:r>
      <w:r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A34B6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Majd a megye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házára siettek ahol az ideiglenes megyegyűlés szintén elfogadta az összes pontot. A szabadságharc ideje alatt a megyében nem történtek jelentős események,</w:t>
      </w:r>
      <w:r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de a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közelben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Győr-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Moson-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Sopron megyei Zsirán volt egy kis  csetepaté. Jel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l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asics hátrahagyott katonái ellen a lakosság népfelkelést szervezett és megütköztek a horvátokkal.</w:t>
      </w:r>
      <w:r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8E454F"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De talán az </w:t>
      </w:r>
      <w:proofErr w:type="spellStart"/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zsirai</w:t>
      </w:r>
      <w:proofErr w:type="spellEnd"/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kollégisták erről többet</w:t>
      </w:r>
      <w:r w:rsidR="000D09F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tudnak.                                                                               </w:t>
      </w:r>
    </w:p>
    <w:p w14:paraId="7C7DA15A" w14:textId="6FFF6D64" w:rsidR="008E454F" w:rsidRPr="008E454F" w:rsidRDefault="008E454F" w:rsidP="00C81DF9">
      <w:pPr>
        <w:spacing w:line="360" w:lineRule="auto"/>
        <w:jc w:val="both"/>
        <w:rPr>
          <w:rFonts w:ascii="Times New Roman" w:eastAsia="Times New Roman" w:hAnsi="Times New Roman" w:cs="Times New Roman"/>
          <w:lang w:val="hu-HU" w:eastAsia="de-DE"/>
        </w:rPr>
      </w:pPr>
      <w:r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Az </w:t>
      </w:r>
      <w:r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eseménnyel kapcsolatban több</w:t>
      </w:r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tárgyi emléket őriznek a </w:t>
      </w:r>
      <w:proofErr w:type="spellStart"/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Smidt</w:t>
      </w:r>
      <w:proofErr w:type="spellEnd"/>
      <w:r w:rsidR="00307DF7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</w:t>
      </w:r>
      <w:r w:rsidRPr="008E454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Múzeumban.</w:t>
      </w:r>
    </w:p>
    <w:p w14:paraId="7AA402E3" w14:textId="77777777" w:rsidR="00B655D7" w:rsidRPr="00036FA0" w:rsidRDefault="00B655D7" w:rsidP="008E454F">
      <w:pPr>
        <w:rPr>
          <w:lang w:val="hu-HU"/>
        </w:rPr>
      </w:pPr>
    </w:p>
    <w:sectPr w:rsidR="00B655D7" w:rsidRPr="00036FA0" w:rsidSect="00D83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D7"/>
    <w:rsid w:val="00036FA0"/>
    <w:rsid w:val="000D09F9"/>
    <w:rsid w:val="00121A10"/>
    <w:rsid w:val="00307DF7"/>
    <w:rsid w:val="003353AC"/>
    <w:rsid w:val="006A3204"/>
    <w:rsid w:val="00735B4E"/>
    <w:rsid w:val="008018DA"/>
    <w:rsid w:val="008E454F"/>
    <w:rsid w:val="00A34B69"/>
    <w:rsid w:val="00B54C37"/>
    <w:rsid w:val="00B655D7"/>
    <w:rsid w:val="00C81DF9"/>
    <w:rsid w:val="00D8380F"/>
    <w:rsid w:val="00D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D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rvq9iultt3@univie.onmicrosoft.com</dc:creator>
  <cp:lastModifiedBy>talasne</cp:lastModifiedBy>
  <cp:revision>2</cp:revision>
  <cp:lastPrinted>2021-03-08T09:08:00Z</cp:lastPrinted>
  <dcterms:created xsi:type="dcterms:W3CDTF">2021-03-10T15:11:00Z</dcterms:created>
  <dcterms:modified xsi:type="dcterms:W3CDTF">2021-03-10T15:11:00Z</dcterms:modified>
</cp:coreProperties>
</file>