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00" w:rsidRDefault="004B4A00" w:rsidP="004B4A00">
      <w:pPr>
        <w:jc w:val="center"/>
        <w:rPr>
          <w:rFonts w:ascii="Times New Roman" w:hAnsi="Times New Roman" w:cs="Times New Roman"/>
          <w:sz w:val="24"/>
          <w:szCs w:val="24"/>
        </w:rPr>
      </w:pPr>
      <w:r w:rsidRPr="004B4A00">
        <w:rPr>
          <w:rFonts w:ascii="Times New Roman" w:hAnsi="Times New Roman" w:cs="Times New Roman"/>
          <w:sz w:val="24"/>
          <w:szCs w:val="24"/>
        </w:rPr>
        <w:t>Tanulásmódszertan</w:t>
      </w:r>
    </w:p>
    <w:p w:rsidR="00CB27A9" w:rsidRPr="00CB27A9" w:rsidRDefault="00CB27A9" w:rsidP="004B4A00">
      <w:pPr>
        <w:jc w:val="center"/>
        <w:rPr>
          <w:rFonts w:ascii="Times New Roman" w:hAnsi="Times New Roman" w:cs="Times New Roman"/>
          <w:b/>
          <w:sz w:val="24"/>
          <w:szCs w:val="24"/>
        </w:rPr>
      </w:pPr>
      <w:r w:rsidRPr="00CB27A9">
        <w:rPr>
          <w:rFonts w:ascii="Times New Roman" w:hAnsi="Times New Roman" w:cs="Times New Roman"/>
          <w:b/>
          <w:sz w:val="24"/>
          <w:szCs w:val="24"/>
        </w:rPr>
        <w:t>A motiváció</w:t>
      </w:r>
    </w:p>
    <w:p w:rsidR="004B4A00" w:rsidRDefault="004B4A00" w:rsidP="00852EC5">
      <w:pPr>
        <w:jc w:val="both"/>
        <w:rPr>
          <w:rFonts w:ascii="Times New Roman" w:hAnsi="Times New Roman" w:cs="Times New Roman"/>
          <w:sz w:val="24"/>
          <w:szCs w:val="24"/>
        </w:rPr>
      </w:pPr>
      <w:r>
        <w:rPr>
          <w:rFonts w:ascii="Times New Roman" w:hAnsi="Times New Roman" w:cs="Times New Roman"/>
          <w:sz w:val="24"/>
          <w:szCs w:val="24"/>
        </w:rPr>
        <w:t>Az előző alkalommal említettem, hogy sok híres ember is nehezen birkózott meg az iskolai feladatokkal, mégis ismertté váltak, mert kiváló költők, írók, képzőművészek, színészek és tudósok lettek belőlük. Miért? Mert valami motiválta őket. Vagy egy kitűzött cél, vagy az adott</w:t>
      </w:r>
      <w:r w:rsidR="00CB27A9">
        <w:rPr>
          <w:rFonts w:ascii="Times New Roman" w:hAnsi="Times New Roman" w:cs="Times New Roman"/>
          <w:sz w:val="24"/>
          <w:szCs w:val="24"/>
        </w:rPr>
        <w:t xml:space="preserve"> terület iránti tartós</w:t>
      </w:r>
      <w:r>
        <w:rPr>
          <w:rFonts w:ascii="Times New Roman" w:hAnsi="Times New Roman" w:cs="Times New Roman"/>
          <w:sz w:val="24"/>
          <w:szCs w:val="24"/>
        </w:rPr>
        <w:t xml:space="preserve"> érdeklődés, </w:t>
      </w:r>
      <w:r w:rsidR="00CB27A9">
        <w:rPr>
          <w:rFonts w:ascii="Times New Roman" w:hAnsi="Times New Roman" w:cs="Times New Roman"/>
          <w:sz w:val="24"/>
          <w:szCs w:val="24"/>
        </w:rPr>
        <w:t xml:space="preserve">vagy egy erős elszántság: „akkor is meg fogom mutatni, hogy sokra viszem.” </w:t>
      </w:r>
    </w:p>
    <w:p w:rsidR="00CB27A9" w:rsidRDefault="00CB27A9" w:rsidP="00852EC5">
      <w:pPr>
        <w:jc w:val="both"/>
        <w:rPr>
          <w:rFonts w:ascii="Times New Roman" w:hAnsi="Times New Roman" w:cs="Times New Roman"/>
          <w:sz w:val="24"/>
          <w:szCs w:val="24"/>
        </w:rPr>
      </w:pPr>
      <w:r>
        <w:rPr>
          <w:rFonts w:ascii="Times New Roman" w:hAnsi="Times New Roman" w:cs="Times New Roman"/>
          <w:sz w:val="24"/>
          <w:szCs w:val="24"/>
        </w:rPr>
        <w:t xml:space="preserve">Az iskolai tanulást </w:t>
      </w:r>
      <w:r w:rsidR="00852EC5">
        <w:rPr>
          <w:rFonts w:ascii="Times New Roman" w:hAnsi="Times New Roman" w:cs="Times New Roman"/>
          <w:sz w:val="24"/>
          <w:szCs w:val="24"/>
        </w:rPr>
        <w:t xml:space="preserve">is lelkesebben végezheted, ha tudod, mi a célod a tanulással, mire tudod felhasználni az egyes tantárgyakból szerzett ismereteket, mi a Te hajtóerőd? Ennek kiderítésére szolgál az alábbi kérdőív. </w:t>
      </w:r>
    </w:p>
    <w:p w:rsidR="00852EC5" w:rsidRDefault="00852EC5" w:rsidP="00852EC5">
      <w:pPr>
        <w:jc w:val="center"/>
        <w:rPr>
          <w:rFonts w:ascii="Times New Roman" w:hAnsi="Times New Roman" w:cs="Times New Roman"/>
          <w:sz w:val="24"/>
          <w:szCs w:val="24"/>
        </w:rPr>
      </w:pPr>
      <w:r>
        <w:rPr>
          <w:rFonts w:ascii="Times New Roman" w:hAnsi="Times New Roman" w:cs="Times New Roman"/>
          <w:sz w:val="24"/>
          <w:szCs w:val="24"/>
        </w:rPr>
        <w:t>KÉRDŐÍV</w:t>
      </w:r>
    </w:p>
    <w:tbl>
      <w:tblPr>
        <w:tblStyle w:val="Rcsostblzat"/>
        <w:tblW w:w="0" w:type="auto"/>
        <w:tblLook w:val="04A0" w:firstRow="1" w:lastRow="0" w:firstColumn="1" w:lastColumn="0" w:noHBand="0" w:noVBand="1"/>
      </w:tblPr>
      <w:tblGrid>
        <w:gridCol w:w="1384"/>
        <w:gridCol w:w="7828"/>
      </w:tblGrid>
      <w:tr w:rsidR="00852EC5" w:rsidTr="00852EC5">
        <w:tc>
          <w:tcPr>
            <w:tcW w:w="1384" w:type="dxa"/>
          </w:tcPr>
          <w:p w:rsidR="00852EC5" w:rsidRDefault="00852EC5" w:rsidP="00852EC5">
            <w:pPr>
              <w:rPr>
                <w:rFonts w:ascii="Times New Roman" w:hAnsi="Times New Roman" w:cs="Times New Roman"/>
                <w:sz w:val="24"/>
                <w:szCs w:val="24"/>
              </w:rPr>
            </w:pPr>
            <w:r>
              <w:rPr>
                <w:rFonts w:ascii="Times New Roman" w:hAnsi="Times New Roman" w:cs="Times New Roman"/>
                <w:sz w:val="24"/>
                <w:szCs w:val="24"/>
              </w:rPr>
              <w:t>SORSZÁM</w:t>
            </w:r>
          </w:p>
        </w:tc>
        <w:tc>
          <w:tcPr>
            <w:tcW w:w="7828" w:type="dxa"/>
          </w:tcPr>
          <w:p w:rsidR="00852EC5" w:rsidRDefault="00852EC5" w:rsidP="00852EC5">
            <w:pPr>
              <w:jc w:val="center"/>
              <w:rPr>
                <w:rFonts w:ascii="Times New Roman" w:hAnsi="Times New Roman" w:cs="Times New Roman"/>
                <w:sz w:val="24"/>
                <w:szCs w:val="24"/>
              </w:rPr>
            </w:pPr>
            <w:r>
              <w:rPr>
                <w:rFonts w:ascii="Times New Roman" w:hAnsi="Times New Roman" w:cs="Times New Roman"/>
                <w:sz w:val="24"/>
                <w:szCs w:val="24"/>
              </w:rPr>
              <w:t>ÁLLÍTÁSOK</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1.</w:t>
            </w:r>
          </w:p>
        </w:tc>
        <w:tc>
          <w:tcPr>
            <w:tcW w:w="7828"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Ha tanulok, az lebeg a szemem előtt, hogy így válhatok majd sikeresebb felnőtté.</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2.</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Ha elkezdek egy feladaton dolgozni, semmi nem tud kizökkenteni belőle.</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3.</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Csak azt szoktam megtanulni, ami érdekel.</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4.</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Célom a továbbtanulás, ezért alaposan tanulok.</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5.</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Ha rossz eredményt érek el, szégyenkezem a családom vagy a társaim előtt.</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6.</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Ha nem ez lenne előttem az egyetlen lehetőség, nem tanulnék.</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7.</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Magamtól is utánanézek a dolgoknak, hogy a kérdéseimre választ kapjak.</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8.</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Érdemes jól tanulni, mert a jó eredmény elnyeri jutalmát.</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9.</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Néha úgy elmerülök a tanulásban, hogy elfeledkezem minden másról.</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10.</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Ha valami érdekeset találok a tananyagban, sokszor hozzáolvasok, pedig nem lenne kötelező.</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11.</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Igyekszem minél jobban teljesíteni, mert az eredmény a tudásom mércéje.</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12.</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Több időt fordítok a tanulásra, ha úgy érzem, társaim többet tudnak nálam.</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13.</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Szeretem, ha megdicsérnek azért, mert tanulok.</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14.</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Ha arra gondolok, hogy több tanulással jobb lehetőségeket érek el, szorgalmasabban tanulok.</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15.</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Az unalmasabb anyagokat is megtanulom, mert nem mindegy, milyen eredményem lesz.</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16.</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Szeretem, ha eredményeim miatt valamilyen jutalomban részesülök.</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17.</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Attól félek, hogy nem tudok a családom elvárásainak megfelelni.</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18.</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Gyakran annyira tudom a figyelmem összpontosítani a tanulásra, hogy semmi sem tud megzavarni.</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19.</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Szeretek a dolgok mélyére ásni.</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20.</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Bánt, hogy mit gondolnak rólam a társaim, ha rosszul teljesítek.</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21.</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Ha többet tudok, jobban érvényesülhetek.</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22.</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Ha nem kapnék elismerést az eredményeimért, nem nagyon tanulnék.</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23.</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Élvezem, ha egy bonyolult feladatot önállóan meg tudok oldani.</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24.</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Ha egy problémát meg akarok oldani, semmi sem tud eltéríteni.</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25.</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Csalódnak bennem otthon, ha rossz eredményt érek el.</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26.</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Növeli tanulási kedvemet, ha elismerik a tudásomat.</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27.</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 xml:space="preserve">A nagyobb tudás biztosítja, hogy később még komolyabb tudás birtokába </w:t>
            </w:r>
            <w:r w:rsidRPr="00744CF5">
              <w:rPr>
                <w:rFonts w:ascii="Times New Roman" w:hAnsi="Times New Roman" w:cs="Times New Roman"/>
                <w:sz w:val="24"/>
                <w:szCs w:val="24"/>
              </w:rPr>
              <w:lastRenderedPageBreak/>
              <w:t>jussak.</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lastRenderedPageBreak/>
              <w:t>28.</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A jó eredményt otthon nagy elismeréssel fogadják.</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29.</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Az eredményes tanulás a legfontosabb a számomra.</w:t>
            </w:r>
          </w:p>
        </w:tc>
      </w:tr>
      <w:tr w:rsidR="00852EC5" w:rsidRPr="00744CF5" w:rsidTr="00852EC5">
        <w:tc>
          <w:tcPr>
            <w:tcW w:w="1384" w:type="dxa"/>
          </w:tcPr>
          <w:p w:rsidR="00852EC5" w:rsidRPr="00744CF5" w:rsidRDefault="00852EC5" w:rsidP="00852EC5">
            <w:pPr>
              <w:rPr>
                <w:rFonts w:ascii="Times New Roman" w:hAnsi="Times New Roman" w:cs="Times New Roman"/>
                <w:sz w:val="24"/>
                <w:szCs w:val="24"/>
              </w:rPr>
            </w:pPr>
            <w:r w:rsidRPr="00744CF5">
              <w:rPr>
                <w:rFonts w:ascii="Times New Roman" w:hAnsi="Times New Roman" w:cs="Times New Roman"/>
                <w:sz w:val="24"/>
                <w:szCs w:val="24"/>
              </w:rPr>
              <w:t>30.</w:t>
            </w:r>
          </w:p>
        </w:tc>
        <w:tc>
          <w:tcPr>
            <w:tcW w:w="7828" w:type="dxa"/>
          </w:tcPr>
          <w:p w:rsidR="00852EC5" w:rsidRPr="00744CF5" w:rsidRDefault="00744CF5" w:rsidP="00852EC5">
            <w:pPr>
              <w:rPr>
                <w:rFonts w:ascii="Times New Roman" w:hAnsi="Times New Roman" w:cs="Times New Roman"/>
                <w:sz w:val="24"/>
                <w:szCs w:val="24"/>
              </w:rPr>
            </w:pPr>
            <w:r w:rsidRPr="00744CF5">
              <w:rPr>
                <w:rFonts w:ascii="Times New Roman" w:hAnsi="Times New Roman" w:cs="Times New Roman"/>
                <w:sz w:val="24"/>
                <w:szCs w:val="24"/>
              </w:rPr>
              <w:t>Nagyon kitartóan szoktam tanulni.</w:t>
            </w:r>
          </w:p>
        </w:tc>
      </w:tr>
    </w:tbl>
    <w:p w:rsidR="00852EC5" w:rsidRDefault="00852EC5" w:rsidP="00852EC5">
      <w:pPr>
        <w:rPr>
          <w:rFonts w:ascii="Times New Roman" w:hAnsi="Times New Roman" w:cs="Times New Roman"/>
          <w:sz w:val="24"/>
          <w:szCs w:val="24"/>
        </w:rPr>
      </w:pPr>
    </w:p>
    <w:p w:rsidR="00F913BE" w:rsidRDefault="00744CF5" w:rsidP="00852EC5">
      <w:pPr>
        <w:rPr>
          <w:rFonts w:ascii="Times New Roman" w:hAnsi="Times New Roman" w:cs="Times New Roman"/>
          <w:sz w:val="24"/>
          <w:szCs w:val="24"/>
        </w:rPr>
      </w:pPr>
      <w:r>
        <w:rPr>
          <w:rFonts w:ascii="Times New Roman" w:hAnsi="Times New Roman" w:cs="Times New Roman"/>
          <w:sz w:val="24"/>
          <w:szCs w:val="24"/>
        </w:rPr>
        <w:t>A következő alkalommal a kérdőív kiértékelését is megismerhetitek. Addig az a feladat, hogy a fenti kérdőívben j</w:t>
      </w:r>
      <w:r w:rsidRPr="00744CF5">
        <w:rPr>
          <w:rFonts w:ascii="Times New Roman" w:hAnsi="Times New Roman" w:cs="Times New Roman"/>
          <w:sz w:val="24"/>
          <w:szCs w:val="24"/>
        </w:rPr>
        <w:t>elöld be azoknak az állításoknak a sorsz</w:t>
      </w:r>
      <w:r>
        <w:rPr>
          <w:rFonts w:ascii="Times New Roman" w:hAnsi="Times New Roman" w:cs="Times New Roman"/>
          <w:sz w:val="24"/>
          <w:szCs w:val="24"/>
        </w:rPr>
        <w:t>ámát, amelyek jellemzőek R</w:t>
      </w:r>
      <w:r w:rsidRPr="00744CF5">
        <w:rPr>
          <w:rFonts w:ascii="Times New Roman" w:hAnsi="Times New Roman" w:cs="Times New Roman"/>
          <w:sz w:val="24"/>
          <w:szCs w:val="24"/>
        </w:rPr>
        <w:t>ád!</w:t>
      </w:r>
    </w:p>
    <w:p w:rsidR="00F913BE" w:rsidRDefault="00F913BE" w:rsidP="00852EC5">
      <w:pPr>
        <w:rPr>
          <w:rFonts w:ascii="Times New Roman" w:hAnsi="Times New Roman" w:cs="Times New Roman"/>
          <w:sz w:val="24"/>
          <w:szCs w:val="24"/>
        </w:rPr>
      </w:pPr>
      <w:r>
        <w:rPr>
          <w:rFonts w:ascii="Times New Roman" w:hAnsi="Times New Roman" w:cs="Times New Roman"/>
          <w:sz w:val="24"/>
          <w:szCs w:val="24"/>
        </w:rPr>
        <w:t>De mi is a tanulási motiváció</w:t>
      </w:r>
      <w:proofErr w:type="gramStart"/>
      <w:r>
        <w:rPr>
          <w:rFonts w:ascii="Times New Roman" w:hAnsi="Times New Roman" w:cs="Times New Roman"/>
          <w:sz w:val="24"/>
          <w:szCs w:val="24"/>
        </w:rPr>
        <w:t>?!</w:t>
      </w:r>
      <w:proofErr w:type="gramEnd"/>
    </w:p>
    <w:p w:rsidR="00F913BE" w:rsidRDefault="00F913BE" w:rsidP="00852EC5">
      <w:pPr>
        <w:rPr>
          <w:rFonts w:ascii="Times New Roman" w:hAnsi="Times New Roman" w:cs="Times New Roman"/>
          <w:sz w:val="24"/>
          <w:szCs w:val="24"/>
        </w:rPr>
      </w:pPr>
      <w:r>
        <w:rPr>
          <w:rFonts w:ascii="Times New Roman" w:hAnsi="Times New Roman" w:cs="Times New Roman"/>
          <w:sz w:val="24"/>
          <w:szCs w:val="24"/>
        </w:rPr>
        <w:t xml:space="preserve">Gondolkodj el rajta! </w:t>
      </w:r>
    </w:p>
    <w:p w:rsidR="00AD6BEE" w:rsidRDefault="00CF4A09" w:rsidP="00852EC5">
      <w:pPr>
        <w:rPr>
          <w:rFonts w:ascii="Times New Roman" w:hAnsi="Times New Roman" w:cs="Times New Roman"/>
          <w:sz w:val="24"/>
          <w:szCs w:val="24"/>
        </w:rPr>
      </w:pPr>
      <w:r>
        <w:rPr>
          <w:rFonts w:ascii="Times New Roman" w:hAnsi="Times New Roman" w:cs="Times New Roman"/>
          <w:sz w:val="24"/>
          <w:szCs w:val="24"/>
        </w:rPr>
        <w:t xml:space="preserve">Többször </w:t>
      </w:r>
      <w:r w:rsidR="00AD6BEE">
        <w:rPr>
          <w:rFonts w:ascii="Times New Roman" w:hAnsi="Times New Roman" w:cs="Times New Roman"/>
          <w:sz w:val="24"/>
          <w:szCs w:val="24"/>
        </w:rPr>
        <w:t xml:space="preserve">említettem már „a híres embereket”, akik kezdetben valami miatt nehezen boldogultak az iskolában. </w:t>
      </w:r>
    </w:p>
    <w:p w:rsidR="00AD6BEE" w:rsidRDefault="00AD6BEE" w:rsidP="00852EC5">
      <w:pPr>
        <w:rPr>
          <w:rFonts w:ascii="Times New Roman" w:hAnsi="Times New Roman" w:cs="Times New Roman"/>
          <w:sz w:val="24"/>
          <w:szCs w:val="24"/>
        </w:rPr>
      </w:pPr>
      <w:r>
        <w:rPr>
          <w:rFonts w:ascii="Times New Roman" w:hAnsi="Times New Roman" w:cs="Times New Roman"/>
          <w:sz w:val="24"/>
          <w:szCs w:val="24"/>
        </w:rPr>
        <w:t xml:space="preserve">Ha szeretnél róluk olvasni, az alábbi könyvet ajánlom: </w:t>
      </w:r>
      <w:proofErr w:type="spellStart"/>
      <w:r>
        <w:rPr>
          <w:rFonts w:ascii="Times New Roman" w:hAnsi="Times New Roman" w:cs="Times New Roman"/>
          <w:sz w:val="24"/>
          <w:szCs w:val="24"/>
        </w:rPr>
        <w:t>Csiffáry</w:t>
      </w:r>
      <w:proofErr w:type="spellEnd"/>
      <w:r>
        <w:rPr>
          <w:rFonts w:ascii="Times New Roman" w:hAnsi="Times New Roman" w:cs="Times New Roman"/>
          <w:sz w:val="24"/>
          <w:szCs w:val="24"/>
        </w:rPr>
        <w:t xml:space="preserve"> Gabriella: </w:t>
      </w:r>
      <w:r w:rsidR="00F70B0A">
        <w:rPr>
          <w:rFonts w:ascii="Times New Roman" w:hAnsi="Times New Roman" w:cs="Times New Roman"/>
          <w:sz w:val="24"/>
          <w:szCs w:val="24"/>
        </w:rPr>
        <w:t>„</w:t>
      </w:r>
      <w:r>
        <w:rPr>
          <w:rFonts w:ascii="Times New Roman" w:hAnsi="Times New Roman" w:cs="Times New Roman"/>
          <w:sz w:val="24"/>
          <w:szCs w:val="24"/>
        </w:rPr>
        <w:t>Magyarázom a bizonyítványom</w:t>
      </w:r>
      <w:r w:rsidR="00F70B0A">
        <w:rPr>
          <w:rFonts w:ascii="Times New Roman" w:hAnsi="Times New Roman" w:cs="Times New Roman"/>
          <w:sz w:val="24"/>
          <w:szCs w:val="24"/>
        </w:rPr>
        <w:t>”</w:t>
      </w:r>
      <w:r>
        <w:rPr>
          <w:rFonts w:ascii="Times New Roman" w:hAnsi="Times New Roman" w:cs="Times New Roman"/>
          <w:sz w:val="24"/>
          <w:szCs w:val="24"/>
        </w:rPr>
        <w:t>. Corvina Kiadó. 2017.</w:t>
      </w:r>
    </w:p>
    <w:p w:rsidR="00A9413F" w:rsidRDefault="00A9413F" w:rsidP="00852EC5">
      <w:pPr>
        <w:rPr>
          <w:rFonts w:ascii="Times New Roman" w:hAnsi="Times New Roman" w:cs="Times New Roman"/>
          <w:sz w:val="24"/>
          <w:szCs w:val="24"/>
        </w:rPr>
      </w:pPr>
    </w:p>
    <w:p w:rsidR="00A9413F" w:rsidRPr="00744CF5" w:rsidRDefault="00A9413F" w:rsidP="00852EC5">
      <w:pPr>
        <w:rPr>
          <w:rFonts w:ascii="Times New Roman" w:hAnsi="Times New Roman" w:cs="Times New Roman"/>
          <w:sz w:val="24"/>
          <w:szCs w:val="24"/>
        </w:rPr>
      </w:pPr>
      <w:r>
        <w:rPr>
          <w:noProof/>
          <w:lang w:eastAsia="hu-HU"/>
        </w:rPr>
        <w:drawing>
          <wp:inline distT="0" distB="0" distL="0" distR="0" wp14:anchorId="4EEDF252" wp14:editId="6E8C49D6">
            <wp:extent cx="2409825" cy="3464123"/>
            <wp:effectExtent l="0" t="0" r="0" b="3175"/>
            <wp:docPr id="1" name="Kép 1" descr="https://s04.static.libri.hu/cover/39/0/3992928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04.static.libri.hu/cover/39/0/3992928_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3464123"/>
                    </a:xfrm>
                    <a:prstGeom prst="rect">
                      <a:avLst/>
                    </a:prstGeom>
                    <a:noFill/>
                    <a:ln>
                      <a:noFill/>
                    </a:ln>
                  </pic:spPr>
                </pic:pic>
              </a:graphicData>
            </a:graphic>
          </wp:inline>
        </w:drawing>
      </w:r>
      <w:bookmarkStart w:id="0" w:name="_GoBack"/>
      <w:bookmarkEnd w:id="0"/>
    </w:p>
    <w:sectPr w:rsidR="00A9413F" w:rsidRPr="00744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00"/>
    <w:rsid w:val="00084C67"/>
    <w:rsid w:val="0045768D"/>
    <w:rsid w:val="004B4A00"/>
    <w:rsid w:val="00744CF5"/>
    <w:rsid w:val="00852EC5"/>
    <w:rsid w:val="008E6D13"/>
    <w:rsid w:val="00A9413F"/>
    <w:rsid w:val="00AD6BEE"/>
    <w:rsid w:val="00B65DBD"/>
    <w:rsid w:val="00CB27A9"/>
    <w:rsid w:val="00CF4A09"/>
    <w:rsid w:val="00F70B0A"/>
    <w:rsid w:val="00F913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52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9413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52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9413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401</Words>
  <Characters>2771</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talasne</dc:creator>
  <cp:lastModifiedBy>talasne</cp:lastModifiedBy>
  <cp:revision>9</cp:revision>
  <dcterms:created xsi:type="dcterms:W3CDTF">2021-02-17T12:02:00Z</dcterms:created>
  <dcterms:modified xsi:type="dcterms:W3CDTF">2021-02-17T14:35:00Z</dcterms:modified>
</cp:coreProperties>
</file>